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0F60" w14:textId="77777777" w:rsidR="00B637AF" w:rsidRDefault="00B637AF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p w14:paraId="24010F61" w14:textId="77777777" w:rsidR="00B637AF" w:rsidRDefault="0096246B">
      <w:pPr>
        <w:spacing w:line="246" w:lineRule="exact"/>
        <w:ind w:left="4652"/>
        <w:rPr>
          <w:rFonts w:ascii="Times New Roman" w:hAnsi="Times New Roman" w:cs="Times New Roman"/>
          <w:color w:val="010302"/>
        </w:rPr>
        <w:sectPr w:rsidR="00B637AF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</w:rPr>
        <w:t>erms of Us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14:paraId="24010F62" w14:textId="77777777" w:rsidR="00B637AF" w:rsidRDefault="00B637AF">
      <w:pPr>
        <w:spacing w:after="68"/>
        <w:rPr>
          <w:rFonts w:ascii="Times New Roman" w:hAnsi="Times New Roman"/>
          <w:color w:val="000000" w:themeColor="text1"/>
          <w:sz w:val="24"/>
          <w:szCs w:val="24"/>
        </w:rPr>
      </w:pPr>
    </w:p>
    <w:p w14:paraId="24010F63" w14:textId="77777777" w:rsidR="00B637AF" w:rsidRDefault="0096246B">
      <w:pPr>
        <w:tabs>
          <w:tab w:val="left" w:pos="898"/>
        </w:tabs>
        <w:spacing w:line="222" w:lineRule="exact"/>
        <w:ind w:left="61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251" behindDoc="0" locked="0" layoutInCell="1" allowOverlap="1" wp14:anchorId="24010F9F" wp14:editId="24010FA0">
            <wp:simplePos x="0" y="0"/>
            <wp:positionH relativeFrom="page">
              <wp:posOffset>623316</wp:posOffset>
            </wp:positionH>
            <wp:positionV relativeFrom="line">
              <wp:posOffset>19987</wp:posOffset>
            </wp:positionV>
            <wp:extent cx="86868" cy="9753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Scope / General Provisions  </w:t>
      </w:r>
    </w:p>
    <w:p w14:paraId="24010F64" w14:textId="77777777" w:rsidR="00B637AF" w:rsidRDefault="0096246B">
      <w:pPr>
        <w:tabs>
          <w:tab w:val="left" w:pos="817"/>
        </w:tabs>
        <w:spacing w:before="160" w:line="222" w:lineRule="exact"/>
        <w:ind w:left="642" w:right="102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259" behindDoc="0" locked="0" layoutInCell="1" allowOverlap="1" wp14:anchorId="24010FA1" wp14:editId="24010FA2">
            <wp:simplePos x="0" y="0"/>
            <wp:positionH relativeFrom="page">
              <wp:posOffset>623316</wp:posOffset>
            </wp:positionH>
            <wp:positionV relativeFrom="line">
              <wp:posOffset>120697</wp:posOffset>
            </wp:positionV>
            <wp:extent cx="144779" cy="9906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79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These Terms of Use govern the use of the web-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010F65" w14:textId="711BB2F4" w:rsidR="00B637AF" w:rsidRDefault="0096246B">
      <w:pPr>
        <w:tabs>
          <w:tab w:val="left" w:pos="1471"/>
          <w:tab w:val="left" w:pos="1866"/>
          <w:tab w:val="left" w:pos="3190"/>
          <w:tab w:val="left" w:pos="3986"/>
          <w:tab w:val="left" w:pos="4331"/>
          <w:tab w:val="left" w:pos="4860"/>
        </w:tabs>
        <w:spacing w:line="253" w:lineRule="exact"/>
        <w:ind w:left="898"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site </w:t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10" w:history="1">
        <w:r>
          <w:rPr>
            <w:rFonts w:ascii="Arial" w:hAnsi="Arial" w:cs="Arial"/>
            <w:color w:val="000000"/>
            <w:sz w:val="20"/>
            <w:szCs w:val="20"/>
          </w:rPr>
          <w:t xml:space="preserve">shop.heraeus-precious-metals.com </w:t>
        </w:r>
        <w:r>
          <w:rPr>
            <w:rFonts w:ascii="Arial" w:hAnsi="Arial" w:cs="Arial"/>
            <w:color w:val="000000"/>
            <w:sz w:val="20"/>
            <w:szCs w:val="20"/>
          </w:rPr>
          <w:tab/>
        </w:r>
      </w:hyperlink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the  </w:t>
      </w:r>
      <w:r>
        <w:rPr>
          <w:rFonts w:ascii="Arial" w:hAnsi="Arial" w:cs="Arial"/>
          <w:color w:val="000000"/>
          <w:spacing w:val="-6"/>
          <w:sz w:val="20"/>
          <w:szCs w:val="20"/>
        </w:rPr>
        <w:t>"</w:t>
      </w:r>
      <w:proofErr w:type="gramEnd"/>
      <w:r>
        <w:rPr>
          <w:rFonts w:ascii="Arial" w:hAnsi="Arial" w:cs="Arial"/>
          <w:color w:val="000000"/>
          <w:sz w:val="20"/>
          <w:szCs w:val="20"/>
        </w:rPr>
        <w:t>Webshop")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customers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other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users.  </w:t>
      </w:r>
      <w:r w:rsidR="00CC62FB">
        <w:rPr>
          <w:rFonts w:ascii="Arial" w:hAnsi="Arial" w:cs="Arial"/>
          <w:color w:val="000000"/>
          <w:sz w:val="20"/>
          <w:szCs w:val="20"/>
        </w:rPr>
        <w:t xml:space="preserve">Heraeus Precious Metals GmbH &amp; Co. </w:t>
      </w:r>
      <w:proofErr w:type="gramStart"/>
      <w:r w:rsidR="00CC62FB">
        <w:rPr>
          <w:rFonts w:ascii="Arial" w:hAnsi="Arial" w:cs="Arial"/>
          <w:color w:val="000000"/>
          <w:sz w:val="20"/>
          <w:szCs w:val="20"/>
        </w:rPr>
        <w:t>KG</w:t>
      </w:r>
      <w:r>
        <w:rPr>
          <w:rFonts w:ascii="Arial" w:hAnsi="Arial" w:cs="Arial"/>
          <w:color w:val="000000"/>
          <w:sz w:val="20"/>
          <w:szCs w:val="20"/>
        </w:rPr>
        <w:t>,  Heraeusstraße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12 - 14, 63450 Hanau, German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 ("Heraeus")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offers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sale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various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products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  the Webshop. The sale and deliver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of the prod-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ucts</w:t>
      </w:r>
      <w:proofErr w:type="spell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is</w:t>
      </w:r>
      <w:proofErr w:type="gramEnd"/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exclusivel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governed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General  Terms of Sale and Delivery of Heraeus.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General  terms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conditions of the cust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mer do not ap-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24010F66" w14:textId="77777777" w:rsidR="00B637AF" w:rsidRDefault="0096246B">
      <w:pPr>
        <w:tabs>
          <w:tab w:val="left" w:pos="898"/>
        </w:tabs>
        <w:spacing w:before="114" w:line="252" w:lineRule="exact"/>
        <w:ind w:left="898" w:right="-40" w:hanging="175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307" behindDoc="0" locked="0" layoutInCell="1" allowOverlap="1" wp14:anchorId="24010FA3" wp14:editId="24010FA4">
            <wp:simplePos x="0" y="0"/>
            <wp:positionH relativeFrom="page">
              <wp:posOffset>623316</wp:posOffset>
            </wp:positionH>
            <wp:positionV relativeFrom="line">
              <wp:posOffset>108252</wp:posOffset>
            </wp:positionV>
            <wp:extent cx="161544" cy="9753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The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Webshop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permitted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tomers</w:t>
      </w:r>
      <w:proofErr w:type="spell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that</w:t>
      </w:r>
      <w:proofErr w:type="gram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businesses/entrepreneurs.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  "</w:t>
      </w:r>
      <w:proofErr w:type="gramEnd"/>
      <w:r>
        <w:rPr>
          <w:rFonts w:ascii="Arial" w:hAnsi="Arial" w:cs="Arial"/>
          <w:color w:val="000000"/>
          <w:sz w:val="20"/>
          <w:szCs w:val="20"/>
        </w:rPr>
        <w:t>entrepreneur"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natural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legal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person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  partnership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having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legal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capacit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which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cises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comm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rcial or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independent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professional  activit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conclusion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legal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transaction  and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which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fulfils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requirements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set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forth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  Section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Paragraph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German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Value  Added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Tax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Act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Umsat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i/>
          <w:iCs/>
          <w:color w:val="000000"/>
          <w:sz w:val="20"/>
          <w:szCs w:val="20"/>
        </w:rPr>
        <w:t>steuergesetz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Heraeus  is</w:t>
      </w:r>
      <w:proofErr w:type="gram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entitled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verif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customer's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entrepreneurial  status b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means of appropriate documents, e.g.  an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extract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fr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commercial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register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  business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registration.  </w:t>
      </w:r>
    </w:p>
    <w:p w14:paraId="24010F67" w14:textId="77777777" w:rsidR="00B637AF" w:rsidRDefault="0096246B">
      <w:pPr>
        <w:tabs>
          <w:tab w:val="left" w:pos="898"/>
        </w:tabs>
        <w:spacing w:before="200" w:line="222" w:lineRule="exact"/>
        <w:ind w:left="61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342" behindDoc="0" locked="0" layoutInCell="1" allowOverlap="1" wp14:anchorId="24010FA5" wp14:editId="24010FA6">
            <wp:simplePos x="0" y="0"/>
            <wp:positionH relativeFrom="page">
              <wp:posOffset>612648</wp:posOffset>
            </wp:positionH>
            <wp:positionV relativeFrom="line">
              <wp:posOffset>146099</wp:posOffset>
            </wp:positionV>
            <wp:extent cx="97535" cy="9906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Formation</w:t>
      </w:r>
      <w:r>
        <w:rPr>
          <w:rFonts w:ascii="Arial" w:hAnsi="Arial" w:cs="Arial"/>
          <w:b/>
          <w:bCs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of</w:t>
      </w:r>
      <w:r>
        <w:rPr>
          <w:rFonts w:ascii="Arial" w:hAnsi="Arial" w:cs="Arial"/>
          <w:b/>
          <w:bCs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Contracts</w:t>
      </w:r>
      <w:r>
        <w:rPr>
          <w:rFonts w:ascii="Arial" w:hAnsi="Arial" w:cs="Arial"/>
          <w:b/>
          <w:bCs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for</w:t>
      </w:r>
      <w:r>
        <w:rPr>
          <w:rFonts w:ascii="Arial" w:hAnsi="Arial" w:cs="Arial"/>
          <w:b/>
          <w:bCs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Goods</w:t>
      </w:r>
      <w:r>
        <w:rPr>
          <w:rFonts w:ascii="Arial" w:hAnsi="Arial" w:cs="Arial"/>
          <w:b/>
          <w:bCs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and</w:t>
      </w:r>
      <w:r>
        <w:rPr>
          <w:rFonts w:ascii="Arial" w:hAnsi="Arial" w:cs="Arial"/>
          <w:b/>
          <w:bCs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Ser-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010F68" w14:textId="77777777" w:rsidR="00B637AF" w:rsidRDefault="0096246B">
      <w:pPr>
        <w:spacing w:before="40"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vices  </w:t>
      </w:r>
    </w:p>
    <w:p w14:paraId="24010F69" w14:textId="77777777" w:rsidR="00B637AF" w:rsidRDefault="0096246B">
      <w:pPr>
        <w:tabs>
          <w:tab w:val="left" w:pos="817"/>
        </w:tabs>
        <w:spacing w:before="160" w:line="222" w:lineRule="exact"/>
        <w:ind w:left="642" w:right="40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351" behindDoc="0" locked="0" layoutInCell="1" allowOverlap="1" wp14:anchorId="24010FA7" wp14:editId="24010FA8">
            <wp:simplePos x="0" y="0"/>
            <wp:positionH relativeFrom="page">
              <wp:posOffset>612648</wp:posOffset>
            </wp:positionH>
            <wp:positionV relativeFrom="line">
              <wp:posOffset>120063</wp:posOffset>
            </wp:positionV>
            <wp:extent cx="155447" cy="9906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The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presentation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Goods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Services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  </w:t>
      </w:r>
    </w:p>
    <w:p w14:paraId="24010F6A" w14:textId="77777777" w:rsidR="00B637AF" w:rsidRDefault="0096246B">
      <w:pPr>
        <w:spacing w:line="252" w:lineRule="exact"/>
        <w:ind w:left="898" w:right="2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the Webshop does not constitute a legall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bind-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ing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offer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Heraeus,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unless</w:t>
      </w:r>
      <w:proofErr w:type="gram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expressl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</w:rPr>
        <w:t>desig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as such.  </w:t>
      </w:r>
    </w:p>
    <w:p w14:paraId="24010F6B" w14:textId="77777777" w:rsidR="00B637AF" w:rsidRDefault="0096246B">
      <w:pPr>
        <w:tabs>
          <w:tab w:val="left" w:pos="898"/>
        </w:tabs>
        <w:spacing w:before="114" w:line="252" w:lineRule="exact"/>
        <w:ind w:left="898" w:right="-37" w:hanging="175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368" behindDoc="0" locked="0" layoutInCell="1" allowOverlap="1" wp14:anchorId="24010FA9" wp14:editId="24010FAA">
            <wp:simplePos x="0" y="0"/>
            <wp:positionH relativeFrom="page">
              <wp:posOffset>612648</wp:posOffset>
            </wp:positionH>
            <wp:positionV relativeFrom="line">
              <wp:posOffset>107999</wp:posOffset>
            </wp:positionV>
            <wp:extent cx="172212" cy="97535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Unless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expressl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stated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other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ise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shop, the orders for products placed b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tomer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are binding. The customer can correct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its  entries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at an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time before sending off a binding  order.  </w:t>
      </w:r>
    </w:p>
    <w:p w14:paraId="24010F6C" w14:textId="77777777" w:rsidR="00B637AF" w:rsidRDefault="0096246B">
      <w:pPr>
        <w:tabs>
          <w:tab w:val="left" w:pos="898"/>
        </w:tabs>
        <w:spacing w:before="114" w:line="252" w:lineRule="exact"/>
        <w:ind w:left="898" w:right="-40" w:hanging="175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387" behindDoc="0" locked="0" layoutInCell="1" allowOverlap="1" wp14:anchorId="24010FAB" wp14:editId="24010FAC">
            <wp:simplePos x="0" y="0"/>
            <wp:positionH relativeFrom="page">
              <wp:posOffset>612648</wp:posOffset>
            </wp:positionH>
            <wp:positionV relativeFrom="line">
              <wp:posOffset>109522</wp:posOffset>
            </wp:positionV>
            <wp:extent cx="173736" cy="100584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If Heraeus notifies the customer b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e-mail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about  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receipt of the customer's order, this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notifica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tion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does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constitute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acceptance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tomer's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order. Heraeus is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obliged to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send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  customer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such notification of receipt.  </w:t>
      </w:r>
    </w:p>
    <w:p w14:paraId="24010F6D" w14:textId="77777777" w:rsidR="00B637AF" w:rsidRDefault="0096246B">
      <w:pPr>
        <w:tabs>
          <w:tab w:val="left" w:pos="898"/>
        </w:tabs>
        <w:spacing w:before="114" w:line="253" w:lineRule="exact"/>
        <w:ind w:left="898" w:right="-38" w:hanging="175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414" behindDoc="0" locked="0" layoutInCell="1" allowOverlap="1" wp14:anchorId="24010FAD" wp14:editId="24010FAE">
            <wp:simplePos x="0" y="0"/>
            <wp:positionH relativeFrom="page">
              <wp:posOffset>612648</wp:posOffset>
            </wp:positionH>
            <wp:positionV relativeFrom="line">
              <wp:posOffset>107617</wp:posOffset>
            </wp:positionV>
            <wp:extent cx="173736" cy="97535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If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customer's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order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binding,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Heraeus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will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cept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the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order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e-mail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 short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notice,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usually  within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five (5) business da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 after receipt of the  order.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customer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has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claim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ceptance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 its orders.  </w:t>
      </w:r>
    </w:p>
    <w:p w14:paraId="24010F6E" w14:textId="77777777" w:rsidR="00B637AF" w:rsidRDefault="0096246B">
      <w:pPr>
        <w:tabs>
          <w:tab w:val="left" w:pos="898"/>
        </w:tabs>
        <w:spacing w:before="114" w:line="253" w:lineRule="exact"/>
        <w:ind w:left="898" w:right="-40" w:hanging="175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440" behindDoc="0" locked="0" layoutInCell="1" allowOverlap="1" wp14:anchorId="24010FAF" wp14:editId="24010FB0">
            <wp:simplePos x="0" y="0"/>
            <wp:positionH relativeFrom="page">
              <wp:posOffset>612648</wp:posOffset>
            </wp:positionH>
            <wp:positionV relativeFrom="line">
              <wp:posOffset>110157</wp:posOffset>
            </wp:positionV>
            <wp:extent cx="173736" cy="100584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If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Heraeus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alread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expressl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made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binding  offer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its products in the W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bshop, a contract  will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formed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upon Heraeus's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receipt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 the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tomer's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binding declaration of acceptance of this  offer. Heraeus 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ill notif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the customer b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e-mail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4010F6F" w14:textId="77777777" w:rsidR="00B637AF" w:rsidRDefault="0096246B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24010F70" w14:textId="77777777" w:rsidR="00B637AF" w:rsidRDefault="0096246B">
      <w:pPr>
        <w:spacing w:before="258" w:line="252" w:lineRule="exact"/>
        <w:ind w:left="288" w:right="-3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of its receipt of the customer's declaration of ac-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ceptance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onl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after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receipt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notification  that</w:t>
      </w:r>
      <w:proofErr w:type="gram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customer ma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assume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its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declara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 acceptance 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as received b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Heraeus.  </w:t>
      </w:r>
    </w:p>
    <w:p w14:paraId="24010F71" w14:textId="77777777" w:rsidR="00B637AF" w:rsidRDefault="0096246B">
      <w:pPr>
        <w:tabs>
          <w:tab w:val="left" w:pos="288"/>
        </w:tabs>
        <w:spacing w:before="57" w:line="386" w:lineRule="exact"/>
        <w:ind w:left="112" w:right="-40" w:hanging="112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474" behindDoc="0" locked="0" layoutInCell="1" allowOverlap="1" wp14:anchorId="24010FB1" wp14:editId="24010FB2">
            <wp:simplePos x="0" y="0"/>
            <wp:positionH relativeFrom="page">
              <wp:posOffset>3819144</wp:posOffset>
            </wp:positionH>
            <wp:positionV relativeFrom="line">
              <wp:posOffset>146733</wp:posOffset>
            </wp:positionV>
            <wp:extent cx="96011" cy="100584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11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ccess to the Webshop;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vailability  </w:t>
      </w:r>
      <w:r>
        <w:br w:type="textWrapping" w:clear="all"/>
      </w:r>
      <w:r>
        <w:rPr>
          <w:noProof/>
        </w:rPr>
        <w:drawing>
          <wp:anchor distT="0" distB="0" distL="114300" distR="114300" simplePos="0" relativeHeight="251658484" behindDoc="0" locked="0" layoutInCell="1" allowOverlap="1" wp14:anchorId="24010FB3" wp14:editId="24010FB4">
            <wp:simplePos x="0" y="0"/>
            <wp:positionH relativeFrom="page">
              <wp:posOffset>3819144</wp:posOffset>
            </wp:positionH>
            <wp:positionV relativeFrom="line">
              <wp:posOffset>123239</wp:posOffset>
            </wp:positionV>
            <wp:extent cx="153923" cy="100584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Heraeus provides to the customer access to the  </w:t>
      </w:r>
    </w:p>
    <w:p w14:paraId="24010F72" w14:textId="77777777" w:rsidR="00B637AF" w:rsidRDefault="0096246B">
      <w:pPr>
        <w:spacing w:before="20" w:line="222" w:lineRule="exact"/>
        <w:ind w:left="28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bshop free of charge.   </w:t>
      </w:r>
    </w:p>
    <w:p w14:paraId="24010F73" w14:textId="77777777" w:rsidR="00B637AF" w:rsidRDefault="0096246B">
      <w:pPr>
        <w:tabs>
          <w:tab w:val="left" w:pos="207"/>
        </w:tabs>
        <w:spacing w:before="140" w:line="222" w:lineRule="exact"/>
        <w:ind w:left="32" w:right="43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495" behindDoc="0" locked="0" layoutInCell="1" allowOverlap="1" wp14:anchorId="24010FB5" wp14:editId="24010FB6">
            <wp:simplePos x="0" y="0"/>
            <wp:positionH relativeFrom="page">
              <wp:posOffset>3819144</wp:posOffset>
            </wp:positionH>
            <wp:positionV relativeFrom="line">
              <wp:posOffset>107999</wp:posOffset>
            </wp:positionV>
            <wp:extent cx="170687" cy="100584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thin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scope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technical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capacities,  </w:t>
      </w:r>
    </w:p>
    <w:p w14:paraId="24010F74" w14:textId="77777777" w:rsidR="00B637AF" w:rsidRDefault="0096246B">
      <w:pPr>
        <w:spacing w:line="252" w:lineRule="exact"/>
        <w:ind w:left="288"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Heraeus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will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endeavor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ensure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uninterrupted  availabilit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the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Webshop. However, securit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or  capacit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proofErr w:type="gram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issues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cause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short-term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malfunc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tions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or outages and maintenance activities ma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 lead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temporar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shutdowns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Webshop.  Therefore, Heraeus does not guarantee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partic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ular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availabilit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of the Webshop.  </w:t>
      </w:r>
    </w:p>
    <w:p w14:paraId="24010F75" w14:textId="77777777" w:rsidR="00B637AF" w:rsidRDefault="0096246B">
      <w:pPr>
        <w:tabs>
          <w:tab w:val="left" w:pos="288"/>
        </w:tabs>
        <w:spacing w:before="114" w:line="252" w:lineRule="exact"/>
        <w:ind w:left="288" w:right="-40" w:hanging="175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524" behindDoc="0" locked="0" layoutInCell="1" allowOverlap="1" wp14:anchorId="24010FB7" wp14:editId="24010FB8">
            <wp:simplePos x="0" y="0"/>
            <wp:positionH relativeFrom="page">
              <wp:posOffset>3819144</wp:posOffset>
            </wp:positionH>
            <wp:positionV relativeFrom="line">
              <wp:posOffset>110157</wp:posOffset>
            </wp:positionV>
            <wp:extent cx="172212" cy="100584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The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Webshop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protected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cop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right.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Heraeus  grants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the customer a non-exclusive and non-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transferable right to load the user interface of the  W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bshop into the m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mories of the computers of  the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customer for displa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on the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monitors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these  c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mputers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accordance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terms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 contract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 use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</w:t>
      </w:r>
      <w:r>
        <w:rPr>
          <w:rFonts w:ascii="Arial" w:hAnsi="Arial" w:cs="Arial"/>
          <w:color w:val="000000"/>
          <w:spacing w:val="-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shop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to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make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 required number of copies of the user interface.  An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further cop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ing, modif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ing, editing,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nication</w:t>
      </w:r>
      <w:proofErr w:type="spellEnd"/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public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disclosure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third  part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the user interface is onl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permitted if ex-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pressl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agreed.  </w:t>
      </w:r>
    </w:p>
    <w:p w14:paraId="24010F76" w14:textId="77777777" w:rsidR="00B637AF" w:rsidRDefault="0096246B">
      <w:pPr>
        <w:tabs>
          <w:tab w:val="left" w:pos="288"/>
        </w:tabs>
        <w:spacing w:before="200" w:line="222" w:lineRule="exact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557" behindDoc="0" locked="0" layoutInCell="1" allowOverlap="1" wp14:anchorId="24010FB9" wp14:editId="24010FBA">
            <wp:simplePos x="0" y="0"/>
            <wp:positionH relativeFrom="page">
              <wp:posOffset>3816096</wp:posOffset>
            </wp:positionH>
            <wp:positionV relativeFrom="line">
              <wp:posOffset>146099</wp:posOffset>
            </wp:positionV>
            <wp:extent cx="99060" cy="9753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User account  </w:t>
      </w:r>
    </w:p>
    <w:p w14:paraId="24010F77" w14:textId="77777777" w:rsidR="00B637AF" w:rsidRDefault="0096246B">
      <w:pPr>
        <w:tabs>
          <w:tab w:val="left" w:pos="207"/>
        </w:tabs>
        <w:spacing w:before="160" w:line="222" w:lineRule="exact"/>
        <w:ind w:left="32" w:right="42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565" behindDoc="0" locked="0" layoutInCell="1" allowOverlap="1" wp14:anchorId="24010FBB" wp14:editId="24010FBC">
            <wp:simplePos x="0" y="0"/>
            <wp:positionH relativeFrom="page">
              <wp:posOffset>3816096</wp:posOffset>
            </wp:positionH>
            <wp:positionV relativeFrom="line">
              <wp:posOffset>120063</wp:posOffset>
            </wp:positionV>
            <wp:extent cx="156971" cy="9906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71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The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cust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mer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appl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opening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user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4010F78" w14:textId="77777777" w:rsidR="00B637AF" w:rsidRDefault="0096246B">
      <w:pPr>
        <w:spacing w:before="20" w:line="222" w:lineRule="exact"/>
        <w:ind w:left="28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account for the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Webshop.   </w:t>
      </w:r>
    </w:p>
    <w:p w14:paraId="24010F79" w14:textId="77777777" w:rsidR="00B637AF" w:rsidRDefault="0096246B">
      <w:pPr>
        <w:tabs>
          <w:tab w:val="left" w:pos="207"/>
        </w:tabs>
        <w:spacing w:before="140" w:line="222" w:lineRule="exact"/>
        <w:ind w:left="32" w:right="44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574" behindDoc="0" locked="0" layoutInCell="1" allowOverlap="1" wp14:anchorId="24010FBD" wp14:editId="24010FBE">
            <wp:simplePos x="0" y="0"/>
            <wp:positionH relativeFrom="page">
              <wp:posOffset>3816096</wp:posOffset>
            </wp:positionH>
            <wp:positionV relativeFrom="line">
              <wp:posOffset>107364</wp:posOffset>
            </wp:positionV>
            <wp:extent cx="173736" cy="97535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In general, the application for registration will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4010F7A" w14:textId="77777777" w:rsidR="00B637AF" w:rsidRDefault="0096246B">
      <w:pPr>
        <w:spacing w:line="252" w:lineRule="exact"/>
        <w:ind w:left="288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accepted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short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notice,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but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customer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no  claim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open a user account.  </w:t>
      </w:r>
    </w:p>
    <w:p w14:paraId="24010F7B" w14:textId="77777777" w:rsidR="00B637AF" w:rsidRDefault="0096246B">
      <w:pPr>
        <w:tabs>
          <w:tab w:val="left" w:pos="288"/>
        </w:tabs>
        <w:spacing w:before="114" w:line="253" w:lineRule="exact"/>
        <w:ind w:left="288" w:right="-40" w:hanging="175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585" behindDoc="0" locked="0" layoutInCell="1" allowOverlap="1" wp14:anchorId="24010FBF" wp14:editId="24010FC0">
            <wp:simplePos x="0" y="0"/>
            <wp:positionH relativeFrom="page">
              <wp:posOffset>3816096</wp:posOffset>
            </wp:positionH>
            <wp:positionV relativeFrom="line">
              <wp:posOffset>107999</wp:posOffset>
            </wp:positionV>
            <wp:extent cx="175260" cy="100584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W</w:t>
      </w:r>
      <w:r>
        <w:rPr>
          <w:rFonts w:ascii="Arial" w:hAnsi="Arial" w:cs="Arial"/>
          <w:color w:val="000000"/>
          <w:spacing w:val="-3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account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created,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Heraeus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will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vide the customer with access data 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hich is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only  valid</w:t>
      </w:r>
      <w:proofErr w:type="gramEnd"/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 initial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registration  and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has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  changed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immediatel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thereafter.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customer  m</w:t>
      </w:r>
      <w:r>
        <w:rPr>
          <w:rFonts w:ascii="Arial" w:hAnsi="Arial" w:cs="Arial"/>
          <w:color w:val="000000"/>
          <w:spacing w:val="-3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st</w:t>
      </w:r>
      <w:proofErr w:type="gram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ensure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pass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ords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other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access  codes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carefull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chosen,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passed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on,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curel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stored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kept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secret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order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avoid  misuse.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cust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mer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st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log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out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after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each  use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the Webshop via the logout function.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  customer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must notif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Heraeus immediatel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if he  suspects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his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access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data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been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misused.  </w:t>
      </w:r>
    </w:p>
    <w:p w14:paraId="24010F7C" w14:textId="77777777" w:rsidR="00B637AF" w:rsidRDefault="0096246B">
      <w:pPr>
        <w:tabs>
          <w:tab w:val="left" w:pos="288"/>
        </w:tabs>
        <w:spacing w:before="114" w:line="253" w:lineRule="exact"/>
        <w:ind w:left="288" w:right="-40" w:hanging="175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609" behindDoc="0" locked="0" layoutInCell="1" allowOverlap="1" wp14:anchorId="24010FC1" wp14:editId="24010FC2">
            <wp:simplePos x="0" y="0"/>
            <wp:positionH relativeFrom="page">
              <wp:posOffset>3816096</wp:posOffset>
            </wp:positionH>
            <wp:positionV relativeFrom="line">
              <wp:posOffset>107618</wp:posOffset>
            </wp:positionV>
            <wp:extent cx="175260" cy="97535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If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third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uses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Webshop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ith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tomer's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access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data,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orders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placed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  third</w:t>
      </w:r>
      <w:proofErr w:type="gramEnd"/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other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declarations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made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 third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attributed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customer.  This attribution does not apply to the extent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that  the</w:t>
      </w:r>
      <w:proofErr w:type="gram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customer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declaration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does  not originate from him and that he is not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respon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sible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for the misuse of the access data.  </w:t>
      </w:r>
    </w:p>
    <w:p w14:paraId="24010F7D" w14:textId="77777777" w:rsidR="00B637AF" w:rsidRDefault="00B637AF">
      <w:pPr>
        <w:spacing w:after="203"/>
        <w:rPr>
          <w:rFonts w:ascii="Times New Roman" w:hAnsi="Times New Roman"/>
          <w:color w:val="000000" w:themeColor="text1"/>
          <w:sz w:val="24"/>
          <w:szCs w:val="24"/>
        </w:rPr>
      </w:pPr>
    </w:p>
    <w:p w14:paraId="24010F7E" w14:textId="77777777" w:rsidR="00B637AF" w:rsidRDefault="0096246B">
      <w:pPr>
        <w:spacing w:line="168" w:lineRule="exact"/>
        <w:ind w:left="4493"/>
        <w:rPr>
          <w:rFonts w:ascii="Times New Roman" w:hAnsi="Times New Roman" w:cs="Times New Roman"/>
          <w:color w:val="010302"/>
        </w:rPr>
        <w:sectPr w:rsidR="00B637AF"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5322" w:space="355"/>
            <w:col w:w="4692" w:space="0"/>
          </w:cols>
          <w:docGrid w:linePitch="360"/>
        </w:sectPr>
      </w:pPr>
      <w:r>
        <w:rPr>
          <w:rFonts w:ascii="Arial" w:hAnsi="Arial" w:cs="Arial"/>
          <w:color w:val="000000"/>
          <w:sz w:val="15"/>
          <w:szCs w:val="15"/>
        </w:rPr>
        <w:t xml:space="preserve">1  </w:t>
      </w:r>
      <w:r>
        <w:br w:type="page"/>
      </w:r>
    </w:p>
    <w:p w14:paraId="24010F7F" w14:textId="77777777" w:rsidR="00B637AF" w:rsidRDefault="00B637A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010F80" w14:textId="77777777" w:rsidR="00B637AF" w:rsidRDefault="00B637AF">
      <w:pPr>
        <w:spacing w:after="116"/>
        <w:rPr>
          <w:rFonts w:ascii="Times New Roman" w:hAnsi="Times New Roman"/>
          <w:color w:val="000000" w:themeColor="text1"/>
          <w:sz w:val="24"/>
          <w:szCs w:val="24"/>
        </w:rPr>
      </w:pPr>
    </w:p>
    <w:p w14:paraId="24010F81" w14:textId="77777777" w:rsidR="00B637AF" w:rsidRDefault="0096246B">
      <w:pPr>
        <w:tabs>
          <w:tab w:val="left" w:pos="898"/>
        </w:tabs>
        <w:spacing w:line="222" w:lineRule="exact"/>
        <w:ind w:left="61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247" behindDoc="0" locked="0" layoutInCell="1" allowOverlap="1" wp14:anchorId="24010FC3" wp14:editId="24010FC4">
            <wp:simplePos x="0" y="0"/>
            <wp:positionH relativeFrom="page">
              <wp:posOffset>614172</wp:posOffset>
            </wp:positionH>
            <wp:positionV relativeFrom="line">
              <wp:posOffset>21511</wp:posOffset>
            </wp:positionV>
            <wp:extent cx="96011" cy="9906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11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Duties of the Customer  </w:t>
      </w:r>
    </w:p>
    <w:p w14:paraId="24010F82" w14:textId="77777777" w:rsidR="00B637AF" w:rsidRDefault="0096246B">
      <w:pPr>
        <w:tabs>
          <w:tab w:val="left" w:pos="817"/>
        </w:tabs>
        <w:spacing w:before="160" w:line="222" w:lineRule="exact"/>
        <w:ind w:left="642" w:right="45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255" behindDoc="0" locked="0" layoutInCell="1" allowOverlap="1" wp14:anchorId="24010FC5" wp14:editId="24010FC6">
            <wp:simplePos x="0" y="0"/>
            <wp:positionH relativeFrom="page">
              <wp:posOffset>614172</wp:posOffset>
            </wp:positionH>
            <wp:positionV relativeFrom="line">
              <wp:posOffset>120952</wp:posOffset>
            </wp:positionV>
            <wp:extent cx="153923" cy="100584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It is the customer's o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n responsibilit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ensure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4010F83" w14:textId="77777777" w:rsidR="00B637AF" w:rsidRDefault="0096246B">
      <w:pPr>
        <w:spacing w:line="252" w:lineRule="exact"/>
        <w:ind w:left="898"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that all technical prerequisites 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hich are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neces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sar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for the use of the W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bshop are in place,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  particular</w:t>
      </w:r>
      <w:proofErr w:type="gram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regards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up-to-date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sion</w:t>
      </w:r>
      <w:proofErr w:type="spellEnd"/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standard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Internet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bro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ser.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Upon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quest,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Heraeus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ill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inform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customer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  current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stem requirements.  </w:t>
      </w:r>
    </w:p>
    <w:p w14:paraId="24010F84" w14:textId="77777777" w:rsidR="00B637AF" w:rsidRDefault="0096246B">
      <w:pPr>
        <w:tabs>
          <w:tab w:val="left" w:pos="898"/>
        </w:tabs>
        <w:spacing w:before="114" w:line="253" w:lineRule="exact"/>
        <w:ind w:left="898" w:right="-37" w:hanging="175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279" behindDoc="0" locked="0" layoutInCell="1" allowOverlap="1" wp14:anchorId="24010FC7" wp14:editId="24010FC8">
            <wp:simplePos x="0" y="0"/>
            <wp:positionH relativeFrom="page">
              <wp:posOffset>614172</wp:posOffset>
            </wp:positionH>
            <wp:positionV relativeFrom="line">
              <wp:posOffset>111172</wp:posOffset>
            </wp:positionV>
            <wp:extent cx="170687" cy="100584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The customer agrees and undertakes 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ensure  c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mpliance</w:t>
      </w:r>
      <w:proofErr w:type="gram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ith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applicable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when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using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 W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bshop.  </w:t>
      </w:r>
    </w:p>
    <w:p w14:paraId="24010F85" w14:textId="77777777" w:rsidR="00B637AF" w:rsidRDefault="0096246B">
      <w:pPr>
        <w:tabs>
          <w:tab w:val="left" w:pos="898"/>
        </w:tabs>
        <w:spacing w:before="114" w:line="253" w:lineRule="exact"/>
        <w:ind w:left="898" w:right="-40" w:hanging="175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291" behindDoc="0" locked="0" layoutInCell="1" allowOverlap="1" wp14:anchorId="24010FC9" wp14:editId="24010FCA">
            <wp:simplePos x="0" y="0"/>
            <wp:positionH relativeFrom="page">
              <wp:posOffset>614172</wp:posOffset>
            </wp:positionH>
            <wp:positionV relativeFrom="line">
              <wp:posOffset>108634</wp:posOffset>
            </wp:positionV>
            <wp:extent cx="172212" cy="100584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An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documents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uploaded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tomer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the Webshop must be free from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viruses  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other malicious soft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are, and the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must not  contain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scripts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other elements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hich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auto-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maticall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call up other internet web sites outside  the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Webshop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which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transmit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data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infor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such other internet web sites.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use  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scripts 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hich over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rite the scripts of the Web-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shop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well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attempts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obfuscate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the  source code are prohibited.  </w:t>
      </w:r>
    </w:p>
    <w:p w14:paraId="24010F86" w14:textId="77777777" w:rsidR="00B637AF" w:rsidRDefault="0096246B">
      <w:pPr>
        <w:tabs>
          <w:tab w:val="left" w:pos="898"/>
        </w:tabs>
        <w:spacing w:before="114" w:line="252" w:lineRule="exact"/>
        <w:ind w:left="898" w:right="-40" w:hanging="175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325" behindDoc="0" locked="0" layoutInCell="1" allowOverlap="1" wp14:anchorId="24010FCB" wp14:editId="24010FCC">
            <wp:simplePos x="0" y="0"/>
            <wp:positionH relativeFrom="page">
              <wp:posOffset>614172</wp:posOffset>
            </wp:positionH>
            <wp:positionV relativeFrom="line">
              <wp:posOffset>110158</wp:posOffset>
            </wp:positionV>
            <wp:extent cx="172212" cy="100584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The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Webshop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does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contain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advice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tax  la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s</w:t>
      </w:r>
      <w:proofErr w:type="gram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especiall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income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tax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s,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corpo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rate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tax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value-added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tax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s,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 an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recom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mendations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on entering into investment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transac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tions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Before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customer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places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order,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  customer</w:t>
      </w:r>
      <w:proofErr w:type="gram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st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have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sufficientl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informed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itself  about all relevant subject-related topics such as,  e.g.,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tax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legislation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consulted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ith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advisors  fr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m the relevant technical field, if required.  </w:t>
      </w:r>
    </w:p>
    <w:p w14:paraId="24010F87" w14:textId="77777777" w:rsidR="00B637AF" w:rsidRDefault="0096246B">
      <w:pPr>
        <w:tabs>
          <w:tab w:val="left" w:pos="898"/>
        </w:tabs>
        <w:spacing w:before="114" w:line="253" w:lineRule="exact"/>
        <w:ind w:left="898" w:right="-40" w:hanging="175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353" behindDoc="0" locked="0" layoutInCell="1" allowOverlap="1" wp14:anchorId="24010FCD" wp14:editId="24010FCE">
            <wp:simplePos x="0" y="0"/>
            <wp:positionH relativeFrom="page">
              <wp:posOffset>614172</wp:posOffset>
            </wp:positionH>
            <wp:positionV relativeFrom="line">
              <wp:posOffset>112063</wp:posOffset>
            </wp:positionV>
            <wp:extent cx="172212" cy="9906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It is the customer's o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n responsibilit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ensure  c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mpliance</w:t>
      </w:r>
      <w:proofErr w:type="gram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ith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applicable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legal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obligations  and other requirements relating to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preserva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tion</w:t>
      </w:r>
      <w:proofErr w:type="spell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comm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rcial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records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well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the  proper archiving of documents. For this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purpose,  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customer has the right to store the an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docu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that he has uploaded to the Webshop on  its o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n data carriers.  </w:t>
      </w:r>
    </w:p>
    <w:p w14:paraId="24010F88" w14:textId="77777777" w:rsidR="00B637AF" w:rsidRDefault="0096246B">
      <w:pPr>
        <w:tabs>
          <w:tab w:val="left" w:pos="898"/>
        </w:tabs>
        <w:spacing w:before="114" w:line="252" w:lineRule="exact"/>
        <w:ind w:left="898" w:right="-40" w:hanging="175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376" behindDoc="0" locked="0" layoutInCell="1" allowOverlap="1" wp14:anchorId="24010FCF" wp14:editId="24010FD0">
            <wp:simplePos x="0" y="0"/>
            <wp:positionH relativeFrom="page">
              <wp:posOffset>614172</wp:posOffset>
            </wp:positionH>
            <wp:positionV relativeFrom="line">
              <wp:posOffset>109522</wp:posOffset>
            </wp:positionV>
            <wp:extent cx="172212" cy="100584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Heraeus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reserves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right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block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access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  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Webshop b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 customer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temporaril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or per-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manentl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time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without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giving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reasons,  in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particular,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but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limited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to,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customer  c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mmits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breach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duties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under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these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Terms  of Use.   </w:t>
      </w:r>
    </w:p>
    <w:p w14:paraId="24010F89" w14:textId="77777777" w:rsidR="00B637AF" w:rsidRDefault="0096246B">
      <w:pPr>
        <w:tabs>
          <w:tab w:val="left" w:pos="898"/>
          <w:tab w:val="left" w:pos="1631"/>
          <w:tab w:val="left" w:pos="2487"/>
          <w:tab w:val="left" w:pos="2945"/>
          <w:tab w:val="left" w:pos="3946"/>
          <w:tab w:val="left" w:pos="4560"/>
        </w:tabs>
        <w:spacing w:before="114" w:line="253" w:lineRule="exact"/>
        <w:ind w:left="898" w:right="-40" w:hanging="175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404" behindDoc="0" locked="0" layoutInCell="1" allowOverlap="1" wp14:anchorId="24010FD1" wp14:editId="24010FD2">
            <wp:simplePos x="0" y="0"/>
            <wp:positionH relativeFrom="page">
              <wp:posOffset>614172</wp:posOffset>
            </wp:positionH>
            <wp:positionV relativeFrom="line">
              <wp:posOffset>111681</wp:posOffset>
            </wp:positionV>
            <wp:extent cx="172212" cy="9906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The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access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</w:t>
      </w:r>
      <w:r>
        <w:rPr>
          <w:rFonts w:ascii="Arial" w:hAnsi="Arial" w:cs="Arial"/>
          <w:color w:val="000000"/>
          <w:spacing w:val="-3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op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blocked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if  incorrect</w:t>
      </w:r>
      <w:proofErr w:type="gram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access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data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have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been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entered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multiple  times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customer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there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suspicion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  fraudulent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use.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latter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case,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customer  will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be informed b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e-mail on the same business  da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about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blocking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user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account.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  regain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access,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customer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must </w:t>
      </w:r>
      <w:r>
        <w:rPr>
          <w:rFonts w:ascii="Arial" w:hAnsi="Arial" w:cs="Arial"/>
          <w:color w:val="000000"/>
          <w:sz w:val="20"/>
          <w:szCs w:val="20"/>
        </w:rPr>
        <w:tab/>
        <w:t>contact  Heraeus b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e-mail.  </w:t>
      </w:r>
    </w:p>
    <w:p w14:paraId="24010F8A" w14:textId="77777777" w:rsidR="00B637AF" w:rsidRDefault="0096246B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24010F8B" w14:textId="77777777" w:rsidR="00B637AF" w:rsidRDefault="00B637A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010F8C" w14:textId="77777777" w:rsidR="00B637AF" w:rsidRDefault="00B637AF">
      <w:pPr>
        <w:spacing w:after="116"/>
        <w:rPr>
          <w:rFonts w:ascii="Times New Roman" w:hAnsi="Times New Roman"/>
          <w:color w:val="000000" w:themeColor="text1"/>
          <w:sz w:val="24"/>
          <w:szCs w:val="24"/>
        </w:rPr>
      </w:pPr>
    </w:p>
    <w:p w14:paraId="24010F8D" w14:textId="77777777" w:rsidR="00B637AF" w:rsidRDefault="0096246B">
      <w:pPr>
        <w:tabs>
          <w:tab w:val="left" w:pos="288"/>
        </w:tabs>
        <w:spacing w:line="222" w:lineRule="exact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441" behindDoc="0" locked="0" layoutInCell="1" allowOverlap="1" wp14:anchorId="24010FD3" wp14:editId="24010FD4">
            <wp:simplePos x="0" y="0"/>
            <wp:positionH relativeFrom="page">
              <wp:posOffset>3819144</wp:posOffset>
            </wp:positionH>
            <wp:positionV relativeFrom="line">
              <wp:posOffset>19987</wp:posOffset>
            </wp:positionV>
            <wp:extent cx="96011" cy="100584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11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Liability  </w:t>
      </w:r>
    </w:p>
    <w:p w14:paraId="24010F8E" w14:textId="77777777" w:rsidR="00B637AF" w:rsidRDefault="0096246B">
      <w:pPr>
        <w:tabs>
          <w:tab w:val="left" w:pos="288"/>
        </w:tabs>
        <w:spacing w:before="134" w:line="253" w:lineRule="exact"/>
        <w:ind w:left="288" w:right="-40" w:hanging="175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449" behindDoc="0" locked="0" layoutInCell="1" allowOverlap="1" wp14:anchorId="24010FD5" wp14:editId="24010FD6">
            <wp:simplePos x="0" y="0"/>
            <wp:positionH relativeFrom="page">
              <wp:posOffset>3819144</wp:posOffset>
            </wp:positionH>
            <wp:positionV relativeFrom="line">
              <wp:posOffset>121587</wp:posOffset>
            </wp:positionV>
            <wp:extent cx="153923" cy="100584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Heraeus's liabilit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for all claims arising fr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 loss</w:t>
      </w:r>
      <w:proofErr w:type="gramEnd"/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damage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caused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Heraeus,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Heraeus's  legal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representatives,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agents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emplo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ees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limited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case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injuries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life,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limb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  health of an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person, willful or grossl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negligent  breaches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dut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guarantee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arrant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prom-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expressl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agreed,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inasmuch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 German product liabilit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la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 applies.  </w:t>
      </w:r>
    </w:p>
    <w:p w14:paraId="24010F8F" w14:textId="77777777" w:rsidR="00B637AF" w:rsidRDefault="0096246B">
      <w:pPr>
        <w:tabs>
          <w:tab w:val="left" w:pos="288"/>
        </w:tabs>
        <w:spacing w:before="114" w:line="253" w:lineRule="exact"/>
        <w:ind w:left="288" w:right="-40" w:hanging="175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471" behindDoc="0" locked="0" layoutInCell="1" allowOverlap="1" wp14:anchorId="24010FD7" wp14:editId="24010FD8">
            <wp:simplePos x="0" y="0"/>
            <wp:positionH relativeFrom="page">
              <wp:posOffset>3819144</wp:posOffset>
            </wp:positionH>
            <wp:positionV relativeFrom="line">
              <wp:posOffset>111174</wp:posOffset>
            </wp:positionV>
            <wp:extent cx="170687" cy="100584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In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case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breach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essential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contractual  duties,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performance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which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indispensable  for the proper fulfillment of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contract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 c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mpliance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ith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hich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contracting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partner  m</w:t>
      </w:r>
      <w:r>
        <w:rPr>
          <w:rFonts w:ascii="Arial" w:hAnsi="Arial" w:cs="Arial"/>
          <w:color w:val="000000"/>
          <w:spacing w:val="-3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st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able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upon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regular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basis  (</w:t>
      </w:r>
      <w:r>
        <w:rPr>
          <w:rFonts w:ascii="Arial" w:hAnsi="Arial" w:cs="Arial"/>
          <w:i/>
          <w:iCs/>
          <w:color w:val="000000"/>
          <w:sz w:val="20"/>
          <w:szCs w:val="20"/>
        </w:rPr>
        <w:t>"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Kardinalpflichten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),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Heraeus,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Heraeus's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gal representatives, agents or emplo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ees, the li-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abilit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is limited in amount to the damage 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hich  was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foreseeable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time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contracting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 which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picall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occur.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Above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ond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  foregoing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claims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 dam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ges are excluded.  </w:t>
      </w:r>
    </w:p>
    <w:p w14:paraId="24010F90" w14:textId="77777777" w:rsidR="00B637AF" w:rsidRDefault="0096246B">
      <w:pPr>
        <w:tabs>
          <w:tab w:val="left" w:pos="288"/>
        </w:tabs>
        <w:spacing w:before="200" w:line="222" w:lineRule="exact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500" behindDoc="0" locked="0" layoutInCell="1" allowOverlap="1" wp14:anchorId="24010FD9" wp14:editId="24010FDA">
            <wp:simplePos x="0" y="0"/>
            <wp:positionH relativeFrom="page">
              <wp:posOffset>3819144</wp:posOffset>
            </wp:positionH>
            <wp:positionV relativeFrom="line">
              <wp:posOffset>147877</wp:posOffset>
            </wp:positionV>
            <wp:extent cx="96011" cy="96011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11" cy="96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pplicable Law and Jurisdiction  </w:t>
      </w:r>
    </w:p>
    <w:p w14:paraId="24010F91" w14:textId="77777777" w:rsidR="00B637AF" w:rsidRDefault="0096246B">
      <w:pPr>
        <w:tabs>
          <w:tab w:val="left" w:pos="207"/>
        </w:tabs>
        <w:spacing w:before="160" w:line="222" w:lineRule="exact"/>
        <w:ind w:left="32" w:right="45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508" behindDoc="0" locked="0" layoutInCell="1" allowOverlap="1" wp14:anchorId="24010FDB" wp14:editId="24010FDC">
            <wp:simplePos x="0" y="0"/>
            <wp:positionH relativeFrom="page">
              <wp:posOffset>3819144</wp:posOffset>
            </wp:positionH>
            <wp:positionV relativeFrom="line">
              <wp:posOffset>120317</wp:posOffset>
            </wp:positionV>
            <wp:extent cx="153923" cy="97535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These Terms 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f Use shall be governed b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and  </w:t>
      </w:r>
    </w:p>
    <w:p w14:paraId="24010F92" w14:textId="77777777" w:rsidR="00B637AF" w:rsidRDefault="0096246B">
      <w:pPr>
        <w:spacing w:line="253" w:lineRule="exact"/>
        <w:ind w:left="288" w:right="-3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construed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accordance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Ger-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man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 without giving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effect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Convention  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Contracts for the International Sale of Goods.  </w:t>
      </w:r>
    </w:p>
    <w:p w14:paraId="24010F93" w14:textId="77777777" w:rsidR="00B637AF" w:rsidRDefault="0096246B">
      <w:pPr>
        <w:tabs>
          <w:tab w:val="left" w:pos="207"/>
        </w:tabs>
        <w:spacing w:before="140" w:line="222" w:lineRule="exact"/>
        <w:ind w:left="32" w:right="102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520" behindDoc="0" locked="0" layoutInCell="1" allowOverlap="1" wp14:anchorId="24010FDD" wp14:editId="24010FDE">
            <wp:simplePos x="0" y="0"/>
            <wp:positionH relativeFrom="page">
              <wp:posOffset>3819144</wp:posOffset>
            </wp:positionH>
            <wp:positionV relativeFrom="line">
              <wp:posOffset>107364</wp:posOffset>
            </wp:positionV>
            <wp:extent cx="170687" cy="97535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The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place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jurisdiction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place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20"/>
          <w:szCs w:val="20"/>
        </w:rPr>
        <w:t>busi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010F94" w14:textId="77777777" w:rsidR="00B637AF" w:rsidRDefault="0096246B">
      <w:pPr>
        <w:tabs>
          <w:tab w:val="left" w:pos="208"/>
        </w:tabs>
        <w:spacing w:line="432" w:lineRule="exact"/>
        <w:ind w:left="-80" w:right="2803" w:firstLine="28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ness of Heraeus.  </w:t>
      </w:r>
      <w:r>
        <w:br w:type="textWrapping" w:clear="all"/>
      </w:r>
      <w:r>
        <w:rPr>
          <w:noProof/>
        </w:rPr>
        <w:drawing>
          <wp:anchor distT="0" distB="0" distL="114300" distR="114300" simplePos="0" relativeHeight="251658531" behindDoc="0" locked="0" layoutInCell="1" allowOverlap="1" wp14:anchorId="24010FDF" wp14:editId="24010FE0">
            <wp:simplePos x="0" y="0"/>
            <wp:positionH relativeFrom="page">
              <wp:posOffset>3819144</wp:posOffset>
            </wp:positionH>
            <wp:positionV relativeFrom="line">
              <wp:posOffset>151814</wp:posOffset>
            </wp:positionV>
            <wp:extent cx="96011" cy="100584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11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Final Provisions  </w:t>
      </w:r>
    </w:p>
    <w:p w14:paraId="24010F95" w14:textId="77777777" w:rsidR="00B637AF" w:rsidRDefault="0096246B">
      <w:pPr>
        <w:tabs>
          <w:tab w:val="left" w:pos="207"/>
        </w:tabs>
        <w:spacing w:before="160" w:line="222" w:lineRule="exact"/>
        <w:ind w:left="32" w:right="43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539" behindDoc="0" locked="0" layoutInCell="1" allowOverlap="1" wp14:anchorId="24010FE1" wp14:editId="24010FE2">
            <wp:simplePos x="0" y="0"/>
            <wp:positionH relativeFrom="page">
              <wp:posOffset>3819144</wp:posOffset>
            </wp:positionH>
            <wp:positionV relativeFrom="line">
              <wp:posOffset>120063</wp:posOffset>
            </wp:positionV>
            <wp:extent cx="153923" cy="100584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These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available in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German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4010F96" w14:textId="77777777" w:rsidR="00B637AF" w:rsidRDefault="0096246B">
      <w:pPr>
        <w:spacing w:before="20" w:line="222" w:lineRule="exact"/>
        <w:ind w:left="28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and in the English language.  </w:t>
      </w:r>
    </w:p>
    <w:p w14:paraId="24010F97" w14:textId="77777777" w:rsidR="00B637AF" w:rsidRDefault="0096246B">
      <w:pPr>
        <w:tabs>
          <w:tab w:val="left" w:pos="207"/>
        </w:tabs>
        <w:spacing w:before="140" w:line="222" w:lineRule="exact"/>
        <w:ind w:left="32" w:right="43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548" behindDoc="0" locked="0" layoutInCell="1" allowOverlap="1" wp14:anchorId="24010FE3" wp14:editId="24010FE4">
            <wp:simplePos x="0" y="0"/>
            <wp:positionH relativeFrom="page">
              <wp:posOffset>3819144</wp:posOffset>
            </wp:positionH>
            <wp:positionV relativeFrom="line">
              <wp:posOffset>107364</wp:posOffset>
            </wp:positionV>
            <wp:extent cx="170687" cy="100584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Heraeus will notif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the customer of an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changes,  </w:t>
      </w:r>
    </w:p>
    <w:p w14:paraId="24010F98" w14:textId="77777777" w:rsidR="00B637AF" w:rsidRDefault="0096246B">
      <w:pPr>
        <w:spacing w:line="252" w:lineRule="exact"/>
        <w:ind w:left="288"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amen</w:t>
      </w:r>
      <w:r>
        <w:rPr>
          <w:rFonts w:ascii="Arial" w:hAnsi="Arial" w:cs="Arial"/>
          <w:color w:val="000000"/>
          <w:spacing w:val="-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ments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modifications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these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Terms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of  Use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 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riting (incl. e-mail) or b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a notification on  the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Webshop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upon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minimum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advance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notice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  two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eeks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before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implementation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such  changes,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amendments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modifications.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Such  changes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amendments and modifications 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ill be  deemed accepted unless objected to b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tomer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ithin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two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eeks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aft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receipt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notice.  Heraeus will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ke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specific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reference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legal  consequence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 its notice to the customer.  </w:t>
      </w:r>
    </w:p>
    <w:p w14:paraId="24010F99" w14:textId="77777777" w:rsidR="00B637AF" w:rsidRDefault="0096246B">
      <w:pPr>
        <w:tabs>
          <w:tab w:val="left" w:pos="288"/>
        </w:tabs>
        <w:spacing w:before="114" w:line="252" w:lineRule="exact"/>
        <w:ind w:left="288" w:right="-38" w:hanging="175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576" behindDoc="0" locked="0" layoutInCell="1" allowOverlap="1" wp14:anchorId="24010FE5" wp14:editId="24010FE6">
            <wp:simplePos x="0" y="0"/>
            <wp:positionH relativeFrom="page">
              <wp:posOffset>3819144</wp:posOffset>
            </wp:positionH>
            <wp:positionV relativeFrom="line">
              <wp:posOffset>109522</wp:posOffset>
            </wp:positionV>
            <wp:extent cx="172212" cy="100584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Heraeus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will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store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contract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text,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i.e.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these  Terms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Use, and the data of the individual or-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ders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placed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customer.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These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Terms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of  Use</w:t>
      </w:r>
      <w:proofErr w:type="gram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ell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essential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data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individual  orders placed b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the customer are accessible to  the customer on the Webshop, provided that the  customer has a user account.  </w:t>
      </w:r>
    </w:p>
    <w:p w14:paraId="24010F9A" w14:textId="77777777" w:rsidR="00B637AF" w:rsidRDefault="0096246B">
      <w:pPr>
        <w:tabs>
          <w:tab w:val="left" w:pos="288"/>
        </w:tabs>
        <w:spacing w:before="114" w:line="252" w:lineRule="exact"/>
        <w:ind w:left="288" w:right="-37" w:hanging="175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595" behindDoc="0" locked="0" layoutInCell="1" allowOverlap="1" wp14:anchorId="24010FE7" wp14:editId="24010FE8">
            <wp:simplePos x="0" y="0"/>
            <wp:positionH relativeFrom="page">
              <wp:posOffset>3819144</wp:posOffset>
            </wp:positionH>
            <wp:positionV relativeFrom="line">
              <wp:posOffset>109523</wp:posOffset>
            </wp:positionV>
            <wp:extent cx="172212" cy="100584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In the event that an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provision of these Terms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of  Use</w:t>
      </w:r>
      <w:proofErr w:type="gram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should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become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invalid,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  affect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validit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remaining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provisions  hereof.  </w:t>
      </w:r>
    </w:p>
    <w:p w14:paraId="24010F9C" w14:textId="77777777" w:rsidR="00B637AF" w:rsidRDefault="00B637AF">
      <w:pPr>
        <w:spacing w:after="126"/>
        <w:rPr>
          <w:rFonts w:ascii="Times New Roman" w:hAnsi="Times New Roman"/>
          <w:color w:val="000000" w:themeColor="text1"/>
          <w:sz w:val="24"/>
          <w:szCs w:val="24"/>
        </w:rPr>
      </w:pPr>
    </w:p>
    <w:p w14:paraId="24010F9D" w14:textId="4FA99CA4" w:rsidR="00B637AF" w:rsidRDefault="0096246B">
      <w:pPr>
        <w:spacing w:line="168" w:lineRule="exact"/>
        <w:ind w:left="4493"/>
        <w:rPr>
          <w:rFonts w:ascii="Times New Roman" w:hAnsi="Times New Roman" w:cs="Times New Roman"/>
          <w:color w:val="010302"/>
        </w:rPr>
        <w:sectPr w:rsidR="00B637AF"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5322" w:space="355"/>
            <w:col w:w="4692" w:space="0"/>
          </w:cols>
          <w:docGrid w:linePitch="360"/>
        </w:sectPr>
      </w:pPr>
      <w:r>
        <w:rPr>
          <w:rFonts w:ascii="Arial" w:hAnsi="Arial" w:cs="Arial"/>
          <w:color w:val="000000"/>
          <w:sz w:val="15"/>
          <w:szCs w:val="15"/>
        </w:rPr>
        <w:t xml:space="preserve">2 </w:t>
      </w:r>
    </w:p>
    <w:p w14:paraId="24010F9E" w14:textId="77777777" w:rsidR="00B637AF" w:rsidRDefault="00B637AF"/>
    <w:sectPr w:rsidR="00B637AF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AF"/>
    <w:rsid w:val="0096246B"/>
    <w:rsid w:val="00B637AF"/>
    <w:rsid w:val="00CC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0F60"/>
  <w15:docId w15:val="{D998B6DD-1133-48C6-803E-6ABDBE40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hyperlink" Target="https://shop.heraeus-precious-metals.com/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fontTable" Target="fontTable.xml"/><Relationship Id="rId20" Type="http://schemas.openxmlformats.org/officeDocument/2006/relationships/image" Target="media/image12.png"/><Relationship Id="rId4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E611A86BF5A4C8E253891BC4C6257" ma:contentTypeVersion="17" ma:contentTypeDescription="Create a new document." ma:contentTypeScope="" ma:versionID="573ebf93f5e4424d3007077fad8c0088">
  <xsd:schema xmlns:xsd="http://www.w3.org/2001/XMLSchema" xmlns:xs="http://www.w3.org/2001/XMLSchema" xmlns:p="http://schemas.microsoft.com/office/2006/metadata/properties" xmlns:ns2="5e22373f-22e4-4a0c-be94-f102b455d9f5" xmlns:ns3="63426208-3a55-490e-bb42-0c4f82a33fec" targetNamespace="http://schemas.microsoft.com/office/2006/metadata/properties" ma:root="true" ma:fieldsID="1396d7be769985e2df2ddc6cdd4d68c4" ns2:_="" ns3:_="">
    <xsd:import namespace="5e22373f-22e4-4a0c-be94-f102b455d9f5"/>
    <xsd:import namespace="63426208-3a55-490e-bb42-0c4f82a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equenz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2373f-22e4-4a0c-be94-f102b455d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equenz" ma:index="19" nillable="true" ma:displayName="Sequenz" ma:description="Sequenz in Hybris" ma:internalName="Sequenz">
      <xsd:simpleType>
        <xsd:restriction base="dms:Number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af2d052-9ea5-4c22-af81-1e7938c3cc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26208-3a55-490e-bb42-0c4f82a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b0fb21-641e-4aca-8dad-42f6d9e9d65d}" ma:internalName="TaxCatchAll" ma:showField="CatchAllData" ma:web="63426208-3a55-490e-bb42-0c4f82a33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quenz xmlns="5e22373f-22e4-4a0c-be94-f102b455d9f5" xsi:nil="true"/>
    <lcf76f155ced4ddcb4097134ff3c332f xmlns="5e22373f-22e4-4a0c-be94-f102b455d9f5">
      <Terms xmlns="http://schemas.microsoft.com/office/infopath/2007/PartnerControls"/>
    </lcf76f155ced4ddcb4097134ff3c332f>
    <TaxCatchAll xmlns="63426208-3a55-490e-bb42-0c4f82a33fe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E3B45-DE70-43D1-939F-9ADA19C47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1CF8F-1739-4A08-B15B-43E986241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2373f-22e4-4a0c-be94-f102b455d9f5"/>
    <ds:schemaRef ds:uri="63426208-3a55-490e-bb42-0c4f82a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4A367C-7BA6-461D-A6BC-9F2669305E1A}">
  <ds:schemaRefs>
    <ds:schemaRef ds:uri="http://schemas.microsoft.com/office/2006/metadata/properties"/>
    <ds:schemaRef ds:uri="http://schemas.microsoft.com/office/infopath/2007/PartnerControls"/>
    <ds:schemaRef ds:uri="5e22373f-22e4-4a0c-be94-f102b455d9f5"/>
    <ds:schemaRef ds:uri="63426208-3a55-490e-bb42-0c4f82a33fec"/>
  </ds:schemaRefs>
</ds:datastoreItem>
</file>

<file path=customXml/itemProps4.xml><?xml version="1.0" encoding="utf-8"?>
<ds:datastoreItem xmlns:ds="http://schemas.openxmlformats.org/officeDocument/2006/customXml" ds:itemID="{B6470B7C-AD57-4028-A52E-07B47606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1316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Bolte, Simone</cp:lastModifiedBy>
  <cp:revision>3</cp:revision>
  <dcterms:created xsi:type="dcterms:W3CDTF">2023-07-28T09:59:00Z</dcterms:created>
  <dcterms:modified xsi:type="dcterms:W3CDTF">2023-07-28T11:05:00Z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0x0101001CEE611A86BF5A4C8E253891BC4C6257</vt:lpwstr>
  </property>
  <property fmtid="{D5CDD505-2E9C-101B-9397-08002B2CF9AE}" pid="3" name="MediaServiceImageTags">
    <vt:lpwstr/>
  </property>
</Properties>
</file>